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73A7" w:rsidRDefault="00D973A7" w:rsidP="00D973A7">
      <w:pPr>
        <w:pStyle w:val="xmsonormal"/>
      </w:pPr>
      <w:r>
        <w:t>Goedemorgen,</w:t>
      </w:r>
    </w:p>
    <w:p w:rsidR="00D973A7" w:rsidRDefault="00D973A7" w:rsidP="00D973A7">
      <w:pPr>
        <w:pStyle w:val="xmsonormal"/>
      </w:pPr>
      <w:r>
        <w:t> </w:t>
      </w:r>
    </w:p>
    <w:p w:rsidR="00D973A7" w:rsidRDefault="00D973A7" w:rsidP="00D973A7">
      <w:pPr>
        <w:pStyle w:val="xmsonormal"/>
      </w:pPr>
      <w:r>
        <w:t>In navolging op onderstaand</w:t>
      </w:r>
      <w:r>
        <w:rPr>
          <w:color w:val="000000"/>
        </w:rPr>
        <w:t>e</w:t>
      </w:r>
      <w:r>
        <w:t xml:space="preserve"> berichtgeving nodig ik u graag uit voor het </w:t>
      </w:r>
      <w:r>
        <w:rPr>
          <w:b/>
          <w:bCs/>
          <w:color w:val="000000"/>
        </w:rPr>
        <w:t>w</w:t>
      </w:r>
      <w:r>
        <w:rPr>
          <w:b/>
          <w:bCs/>
        </w:rPr>
        <w:t>etenschappelijk eindreferaat</w:t>
      </w:r>
      <w:r>
        <w:t xml:space="preserve"> dat binnen Vincent van Gogh zal plaatsvinden op </w:t>
      </w:r>
      <w:r>
        <w:rPr>
          <w:b/>
          <w:bCs/>
        </w:rPr>
        <w:t>donderdag 30 september 2021 vanaf 16.00 uur</w:t>
      </w:r>
    </w:p>
    <w:p w:rsidR="00D973A7" w:rsidRDefault="00D973A7" w:rsidP="00D973A7">
      <w:pPr>
        <w:pStyle w:val="xmsonormal"/>
      </w:pPr>
      <w:r>
        <w:rPr>
          <w:b/>
          <w:bCs/>
          <w:color w:val="000000"/>
        </w:rPr>
        <w:t> </w:t>
      </w:r>
    </w:p>
    <w:p w:rsidR="00D973A7" w:rsidRDefault="00D973A7" w:rsidP="00D973A7">
      <w:pPr>
        <w:pStyle w:val="xmsonormal"/>
      </w:pPr>
      <w:r>
        <w:rPr>
          <w:b/>
          <w:bCs/>
        </w:rPr>
        <w:t xml:space="preserve">Spreker:             drs. Nina Reifenschweiler, </w:t>
      </w:r>
    </w:p>
    <w:p w:rsidR="00D973A7" w:rsidRDefault="00D973A7" w:rsidP="00D973A7">
      <w:pPr>
        <w:pStyle w:val="xmsonormal"/>
        <w:ind w:left="1416"/>
      </w:pPr>
      <w:r>
        <w:rPr>
          <w:b/>
          <w:bCs/>
        </w:rPr>
        <w:t xml:space="preserve">AIOS psychiatrie Vincent van Gogh </w:t>
      </w:r>
    </w:p>
    <w:p w:rsidR="00D973A7" w:rsidRDefault="00D973A7" w:rsidP="00D973A7">
      <w:pPr>
        <w:pStyle w:val="xmsonormal"/>
      </w:pPr>
      <w:r>
        <w:t> </w:t>
      </w:r>
    </w:p>
    <w:p w:rsidR="00D973A7" w:rsidRDefault="00D973A7" w:rsidP="00D973A7">
      <w:pPr>
        <w:pStyle w:val="xmsonospacing"/>
      </w:pPr>
      <w:r>
        <w:rPr>
          <w:b/>
          <w:bCs/>
          <w:color w:val="000000"/>
        </w:rPr>
        <w:t>Titel</w:t>
      </w:r>
      <w:r>
        <w:rPr>
          <w:b/>
          <w:bCs/>
          <w:i/>
          <w:iCs/>
          <w:color w:val="000000"/>
        </w:rPr>
        <w:t>:                   </w:t>
      </w:r>
      <w:r>
        <w:rPr>
          <w:b/>
          <w:bCs/>
          <w:i/>
          <w:iCs/>
        </w:rPr>
        <w:t xml:space="preserve">“Seksualiteit en psychiatrie; </w:t>
      </w:r>
      <w:r>
        <w:rPr>
          <w:i/>
          <w:iCs/>
        </w:rPr>
        <w:t>de zorgvraag op het gebied van seksualiteit van EPA-patiënten en de vertaling daarvan naar de praktijk</w:t>
      </w:r>
      <w:r>
        <w:rPr>
          <w:b/>
          <w:bCs/>
          <w:i/>
          <w:iCs/>
        </w:rPr>
        <w:t>”</w:t>
      </w:r>
    </w:p>
    <w:p w:rsidR="00D973A7" w:rsidRDefault="00D973A7" w:rsidP="00D973A7">
      <w:pPr>
        <w:pStyle w:val="xmsonospacing"/>
      </w:pPr>
      <w:r>
        <w:rPr>
          <w:b/>
          <w:bCs/>
        </w:rPr>
        <w:t> </w:t>
      </w:r>
    </w:p>
    <w:p w:rsidR="00D973A7" w:rsidRDefault="00D973A7" w:rsidP="00D973A7">
      <w:pPr>
        <w:pStyle w:val="xmsonospacing"/>
      </w:pPr>
      <w:r>
        <w:rPr>
          <w:b/>
          <w:bCs/>
        </w:rPr>
        <w:t>Locatie:               Vincent van Gogh, Stationsweg 46, dienstencentrum kapel 7 / ONLINE</w:t>
      </w:r>
    </w:p>
    <w:p w:rsidR="00D973A7" w:rsidRDefault="00D973A7" w:rsidP="00D973A7">
      <w:pPr>
        <w:pStyle w:val="xmsonormal"/>
        <w:spacing w:after="200" w:line="276" w:lineRule="auto"/>
        <w:jc w:val="both"/>
      </w:pPr>
      <w:r>
        <w:rPr>
          <w:b/>
          <w:bCs/>
        </w:rPr>
        <w:t> </w:t>
      </w:r>
    </w:p>
    <w:p w:rsidR="00D973A7" w:rsidRDefault="00D973A7" w:rsidP="00D973A7">
      <w:pPr>
        <w:pStyle w:val="xmsonormal"/>
        <w:spacing w:after="200" w:line="276" w:lineRule="auto"/>
        <w:jc w:val="both"/>
      </w:pPr>
      <w:r>
        <w:rPr>
          <w:b/>
          <w:bCs/>
        </w:rPr>
        <w:t>Tijdstip:               16.00 – 17.30 uur</w:t>
      </w:r>
    </w:p>
    <w:p w:rsidR="00D973A7" w:rsidRDefault="00D973A7" w:rsidP="00D973A7">
      <w:pPr>
        <w:pStyle w:val="xmsonospacing"/>
        <w:rPr>
          <w:b/>
          <w:bCs/>
          <w:color w:val="000000"/>
        </w:rPr>
      </w:pPr>
    </w:p>
    <w:p w:rsidR="00D973A7" w:rsidRDefault="00D973A7" w:rsidP="00D973A7">
      <w:pPr>
        <w:pStyle w:val="xmsonospacing"/>
      </w:pPr>
      <w:r>
        <w:rPr>
          <w:b/>
          <w:bCs/>
        </w:rPr>
        <w:t>Abstract:</w:t>
      </w:r>
    </w:p>
    <w:p w:rsidR="00D973A7" w:rsidRDefault="00D973A7" w:rsidP="00D973A7">
      <w:pPr>
        <w:pStyle w:val="xmsonospacing"/>
      </w:pPr>
      <w:r>
        <w:t xml:space="preserve">Seksualiteit en gezondheid hangen nauw met elkaar samen. Seksualiteit is een belangrijk onderdeel voor kwaliteit van leven, van zowel gezonde mensen als mensen met een (chronische) ziekte. Seksuele problemen komen vaak voor in de algemene populatie, maar nog meer bij psychiatrische patiënten. Toch wordt er over het algemeen weinig aandacht aan besteed binnen de behandeling. </w:t>
      </w:r>
    </w:p>
    <w:p w:rsidR="00D973A7" w:rsidRDefault="00D973A7" w:rsidP="00D973A7">
      <w:pPr>
        <w:pStyle w:val="xmsonospacing"/>
      </w:pPr>
      <w:r>
        <w:t xml:space="preserve">Aan de hand van een stuk geschiedenis van de seksuologie, wordt u meegenomen naar het heden en de seksuele functiestoornissen, zoals beschreven in de DSM 5. Er wordt een onderzoek beschreven, verricht binnen FACT team Venray naar de zorgvraag van EPA-patiënten op het gebied van seksualiteit. Tot slot wordt gesproken over psychofarmaca en de invloed daarvan op seksualiteit en worden u praktische handvaten gegeven om het onderwerp meer bespreekbaar te maken. Wanneer u na deze middag vol goede moed het onderwerp bespreekbaar maakt in de spreekkamer, is het doel van dit referaat bereikt. </w:t>
      </w:r>
    </w:p>
    <w:p w:rsidR="00D973A7" w:rsidRDefault="00D973A7" w:rsidP="00D973A7">
      <w:pPr>
        <w:pStyle w:val="xmsonormal"/>
        <w:jc w:val="both"/>
      </w:pPr>
      <w:r>
        <w:rPr>
          <w:b/>
          <w:bCs/>
        </w:rPr>
        <w:t> </w:t>
      </w:r>
    </w:p>
    <w:p w:rsidR="00D973A7" w:rsidRDefault="00D973A7" w:rsidP="00D973A7">
      <w:pPr>
        <w:pStyle w:val="xmsonormal"/>
        <w:jc w:val="both"/>
      </w:pPr>
      <w:r>
        <w:rPr>
          <w:b/>
          <w:bCs/>
        </w:rPr>
        <w:t xml:space="preserve">Voor deze refereermiddag is accreditatie aangevraagd bij de beroepsverenigingen FGzPt, </w:t>
      </w:r>
      <w:proofErr w:type="spellStart"/>
      <w:r>
        <w:rPr>
          <w:b/>
          <w:bCs/>
        </w:rPr>
        <w:t>NVvP</w:t>
      </w:r>
      <w:proofErr w:type="spellEnd"/>
      <w:r>
        <w:rPr>
          <w:b/>
          <w:bCs/>
        </w:rPr>
        <w:t>, VSR en NAPA.</w:t>
      </w:r>
    </w:p>
    <w:p w:rsidR="00D973A7" w:rsidRDefault="00D973A7" w:rsidP="00D973A7">
      <w:pPr>
        <w:pStyle w:val="xmsonormal"/>
        <w:jc w:val="both"/>
      </w:pPr>
      <w:r>
        <w:t> </w:t>
      </w:r>
    </w:p>
    <w:p w:rsidR="00D973A7" w:rsidRDefault="00D973A7" w:rsidP="00D973A7">
      <w:pPr>
        <w:pStyle w:val="xmsonormal"/>
      </w:pPr>
      <w:r>
        <w:t xml:space="preserve">Dit referaat zal, </w:t>
      </w:r>
      <w:r>
        <w:rPr>
          <w:color w:val="000000"/>
        </w:rPr>
        <w:t>mits</w:t>
      </w:r>
      <w:r>
        <w:t xml:space="preserve"> de coronamaatregelen dit toelaten,  worden gepresenteerd in de kapel van het Dienstencentrum van Vincent van Gogh.</w:t>
      </w:r>
    </w:p>
    <w:p w:rsidR="00D973A7" w:rsidRDefault="00D973A7" w:rsidP="00D973A7">
      <w:pPr>
        <w:pStyle w:val="xmsonormal"/>
      </w:pPr>
      <w:r>
        <w:t>U kunt dit referaat live bijwonen en ter plaatse uw presentie invullen op de daarvoor aanwezige presentielijst.</w:t>
      </w:r>
    </w:p>
    <w:p w:rsidR="00D973A7" w:rsidRDefault="00D973A7" w:rsidP="00D973A7">
      <w:pPr>
        <w:pStyle w:val="xmsonormal"/>
      </w:pPr>
      <w:r>
        <w:t xml:space="preserve">Om te kunnen voldoen aan de richtlijnen van het RIVM willen wij u vragen uw aanwezigheid </w:t>
      </w:r>
      <w:r>
        <w:rPr>
          <w:b/>
          <w:bCs/>
          <w:u w:val="single"/>
        </w:rPr>
        <w:t>vooraf kenbaar te maken</w:t>
      </w:r>
      <w:r>
        <w:t xml:space="preserve"> middels een retournerende mail.</w:t>
      </w:r>
    </w:p>
    <w:p w:rsidR="00D973A7" w:rsidRDefault="00D973A7" w:rsidP="00D973A7">
      <w:pPr>
        <w:pStyle w:val="xmsonormal"/>
      </w:pPr>
      <w:r>
        <w:t> </w:t>
      </w:r>
    </w:p>
    <w:p w:rsidR="00D973A7" w:rsidRDefault="00D973A7" w:rsidP="00D973A7">
      <w:pPr>
        <w:pStyle w:val="xmsonormal"/>
      </w:pPr>
      <w:r>
        <w:t xml:space="preserve">Mocht u online willen deelnemen dan willen we u verzoeken uw deelname </w:t>
      </w:r>
      <w:r>
        <w:rPr>
          <w:b/>
          <w:bCs/>
          <w:u w:val="single"/>
        </w:rPr>
        <w:t xml:space="preserve">vooraf kenbaar te maken </w:t>
      </w:r>
      <w:r>
        <w:t>middels onderstaande link.</w:t>
      </w:r>
    </w:p>
    <w:p w:rsidR="00D973A7" w:rsidRDefault="00D973A7" w:rsidP="00D973A7">
      <w:pPr>
        <w:pStyle w:val="xmsonormal"/>
      </w:pPr>
      <w:r>
        <w:t>Uw aanmelding kunnen wij eveneens gebruiken voor het invoeren van accreditatiepunten.</w:t>
      </w:r>
    </w:p>
    <w:p w:rsidR="00D973A7" w:rsidRDefault="00D973A7" w:rsidP="00D973A7">
      <w:pPr>
        <w:pStyle w:val="xmsonormal"/>
      </w:pPr>
    </w:p>
    <w:p w:rsidR="00D973A7" w:rsidRDefault="00D973A7" w:rsidP="00D973A7">
      <w:pPr>
        <w:pStyle w:val="xmsonormal"/>
      </w:pPr>
      <w:hyperlink r:id="rId4" w:history="1">
        <w:r>
          <w:rPr>
            <w:rStyle w:val="Hyperlink"/>
            <w:b/>
            <w:bCs/>
          </w:rPr>
          <w:t>Aanmelden…</w:t>
        </w:r>
      </w:hyperlink>
    </w:p>
    <w:p w:rsidR="00D973A7" w:rsidRDefault="00D973A7" w:rsidP="00D973A7">
      <w:pPr>
        <w:pStyle w:val="xmsonormal"/>
        <w:jc w:val="both"/>
      </w:pPr>
    </w:p>
    <w:p w:rsidR="00D973A7" w:rsidRDefault="00D973A7" w:rsidP="00D973A7">
      <w:pPr>
        <w:pStyle w:val="xmsonormal"/>
        <w:jc w:val="both"/>
      </w:pPr>
      <w:r>
        <w:t>We willen u vragen op tijd in te loggen!</w:t>
      </w:r>
    </w:p>
    <w:p w:rsidR="00D973A7" w:rsidRDefault="00D973A7" w:rsidP="00D973A7">
      <w:pPr>
        <w:pStyle w:val="xmsonormal"/>
      </w:pPr>
      <w:r>
        <w:t xml:space="preserve">Gedurende het referaat kunt u eventuele vragen alvast in de chat zetten. </w:t>
      </w:r>
    </w:p>
    <w:p w:rsidR="00D973A7" w:rsidRDefault="00D973A7" w:rsidP="00D973A7">
      <w:pPr>
        <w:pStyle w:val="xmsonormal"/>
      </w:pPr>
    </w:p>
    <w:p w:rsidR="00D973A7" w:rsidRDefault="00D973A7" w:rsidP="00D973A7">
      <w:pPr>
        <w:pStyle w:val="xmsonormal"/>
      </w:pPr>
      <w:r>
        <w:t>Wanneer Nina klaar is met haar presentatie (rond 17.00 uur) zullen vragen vanuit de zaal en vanuit de chat worden beantwoord.</w:t>
      </w:r>
    </w:p>
    <w:p w:rsidR="00D973A7" w:rsidRDefault="00D973A7" w:rsidP="00D973A7">
      <w:pPr>
        <w:pStyle w:val="xmsonormal"/>
      </w:pPr>
      <w:r>
        <w:lastRenderedPageBreak/>
        <w:t> </w:t>
      </w:r>
    </w:p>
    <w:p w:rsidR="00D973A7" w:rsidRDefault="00D973A7" w:rsidP="00D973A7">
      <w:pPr>
        <w:pStyle w:val="xmsonormal"/>
      </w:pPr>
      <w:r>
        <w:t>Vriendelijke groet,</w:t>
      </w:r>
    </w:p>
    <w:p w:rsidR="00D973A7" w:rsidRDefault="00D973A7" w:rsidP="00D973A7">
      <w:pPr>
        <w:pStyle w:val="xmsonormal"/>
      </w:pPr>
      <w:r>
        <w:t> </w:t>
      </w:r>
    </w:p>
    <w:p w:rsidR="00D973A7" w:rsidRDefault="00D973A7" w:rsidP="00D973A7">
      <w:pPr>
        <w:pStyle w:val="xmsonormal"/>
      </w:pPr>
      <w:r>
        <w:t>Dr. J.P.F. Koning, psychiater</w:t>
      </w:r>
    </w:p>
    <w:p w:rsidR="00D973A7" w:rsidRDefault="00D973A7" w:rsidP="00D973A7">
      <w:pPr>
        <w:pStyle w:val="xmsonormal"/>
      </w:pPr>
      <w:r>
        <w:t>Opleider Medisch Specialisten</w:t>
      </w:r>
    </w:p>
    <w:p w:rsidR="00D973A7" w:rsidRDefault="00D973A7" w:rsidP="00D973A7">
      <w:pPr>
        <w:pStyle w:val="xmsonormal"/>
      </w:pPr>
      <w:r>
        <w:t> </w:t>
      </w:r>
    </w:p>
    <w:p w:rsidR="00D973A7" w:rsidRDefault="00D973A7" w:rsidP="00D973A7">
      <w:pPr>
        <w:pStyle w:val="xmsonormal"/>
        <w:autoSpaceDE w:val="0"/>
        <w:autoSpaceDN w:val="0"/>
      </w:pPr>
      <w:r>
        <w:rPr>
          <w:color w:val="595959"/>
        </w:rPr>
        <w:t>Secr: Henriette Reijnen,  Wetenschappelijk Onderzoek &amp; Opleiding</w:t>
      </w:r>
    </w:p>
    <w:p w:rsidR="00D973A7" w:rsidRDefault="00D973A7" w:rsidP="00D973A7">
      <w:pPr>
        <w:pStyle w:val="xmsonormal"/>
        <w:autoSpaceDE w:val="0"/>
        <w:autoSpaceDN w:val="0"/>
      </w:pPr>
      <w:r>
        <w:rPr>
          <w:color w:val="595959"/>
        </w:rPr>
        <w:t>Postbus 5, 5800 AA Venray | Bezoekadres: Stationsweg 46, 5803 AC Venray </w:t>
      </w:r>
      <w:r>
        <w:rPr>
          <w:color w:val="595959"/>
        </w:rPr>
        <w:br/>
        <w:t xml:space="preserve">(0478) 52 7339 / (06) 34929218 | </w:t>
      </w:r>
      <w:hyperlink r:id="rId5" w:history="1">
        <w:r>
          <w:rPr>
            <w:rStyle w:val="Hyperlink"/>
            <w:color w:val="0000FF"/>
          </w:rPr>
          <w:t>hreijnen@vvgi.nl</w:t>
        </w:r>
      </w:hyperlink>
      <w:r>
        <w:rPr>
          <w:color w:val="595959"/>
        </w:rPr>
        <w:t xml:space="preserve"> | </w:t>
      </w:r>
      <w:hyperlink r:id="rId6" w:history="1">
        <w:r>
          <w:rPr>
            <w:rStyle w:val="Hyperlink"/>
            <w:color w:val="0000FF"/>
          </w:rPr>
          <w:t>www.vvgi.nl</w:t>
        </w:r>
      </w:hyperlink>
    </w:p>
    <w:p w:rsidR="00D973A7" w:rsidRDefault="00D973A7" w:rsidP="00D973A7">
      <w:pPr>
        <w:pStyle w:val="xmsonormal"/>
        <w:autoSpaceDE w:val="0"/>
        <w:autoSpaceDN w:val="0"/>
      </w:pPr>
      <w:r>
        <w:t> </w:t>
      </w:r>
    </w:p>
    <w:p w:rsidR="0062373A" w:rsidRDefault="00D973A7" w:rsidP="00D973A7">
      <w:pPr>
        <w:pStyle w:val="xmsonormal"/>
      </w:pPr>
      <w:r>
        <w:rPr>
          <w:b/>
          <w:bCs/>
          <w:color w:val="00A9C8"/>
        </w:rPr>
        <w:t>Vincent van Gogh</w:t>
      </w:r>
      <w:r>
        <w:rPr>
          <w:b/>
          <w:bCs/>
          <w:color w:val="00A9C8"/>
        </w:rPr>
        <w:br/>
      </w:r>
      <w:r>
        <w:rPr>
          <w:color w:val="00A9C8"/>
        </w:rPr>
        <w:t>voor geestelijke gezondheid</w:t>
      </w:r>
    </w:p>
    <w:sectPr w:rsidR="00623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A7"/>
    <w:rsid w:val="0062373A"/>
    <w:rsid w:val="00D973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B744"/>
  <w15:chartTrackingRefBased/>
  <w15:docId w15:val="{7E63744B-57FA-43E4-94F3-29007657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973A7"/>
    <w:rPr>
      <w:color w:val="0563C1"/>
      <w:u w:val="single"/>
    </w:rPr>
  </w:style>
  <w:style w:type="paragraph" w:customStyle="1" w:styleId="xmsonormal">
    <w:name w:val="x_msonormal"/>
    <w:basedOn w:val="Standaard"/>
    <w:rsid w:val="00D973A7"/>
    <w:pPr>
      <w:spacing w:after="0" w:line="240" w:lineRule="auto"/>
    </w:pPr>
    <w:rPr>
      <w:rFonts w:ascii="Calibri" w:hAnsi="Calibri" w:cs="Calibri"/>
      <w:lang w:eastAsia="nl-NL"/>
    </w:rPr>
  </w:style>
  <w:style w:type="paragraph" w:customStyle="1" w:styleId="xmsonospacing">
    <w:name w:val="x_msonospacing"/>
    <w:basedOn w:val="Standaard"/>
    <w:rsid w:val="00D973A7"/>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5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vgi.nl/" TargetMode="External"/><Relationship Id="rId5" Type="http://schemas.openxmlformats.org/officeDocument/2006/relationships/hyperlink" Target="mailto:hlaurensse@vvgi.nl" TargetMode="External"/><Relationship Id="rId4" Type="http://schemas.openxmlformats.org/officeDocument/2006/relationships/hyperlink" Target="https://vigo.webinargeek.com/seksualiteit-en-psychiatr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2563</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Reijnen, H. (Secretaresse WOO)</dc:creator>
  <cp:keywords/>
  <dc:description/>
  <cp:lastModifiedBy>Reijnen, H. (Secretaresse WOO)</cp:lastModifiedBy>
  <cp:revision>1</cp:revision>
  <dcterms:created xsi:type="dcterms:W3CDTF">2021-08-04T08:15:00Z</dcterms:created>
  <dcterms:modified xsi:type="dcterms:W3CDTF">2021-08-04T08:17:00Z</dcterms:modified>
</cp:coreProperties>
</file>